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EC" w:rsidRDefault="003F72E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3F72EC" w:rsidRDefault="003F72EC" w:rsidP="00811BA4">
      <w:pPr>
        <w:spacing w:line="360" w:lineRule="auto"/>
      </w:pPr>
    </w:p>
    <w:p w:rsidR="003F72EC" w:rsidRDefault="003F72EC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3F72EC" w:rsidRDefault="003F72EC" w:rsidP="00811BA4">
      <w:pPr>
        <w:spacing w:line="360" w:lineRule="auto"/>
        <w:rPr>
          <w:sz w:val="28"/>
          <w:szCs w:val="28"/>
        </w:rPr>
      </w:pPr>
    </w:p>
    <w:p w:rsidR="003F72EC" w:rsidRPr="00804CCA" w:rsidRDefault="003F72EC" w:rsidP="00811BA4">
      <w:pPr>
        <w:spacing w:line="360" w:lineRule="auto"/>
      </w:pPr>
      <w:r>
        <w:t>DATUM VZNIKU MATERIÁLU:           15.5.2012</w:t>
      </w:r>
    </w:p>
    <w:p w:rsidR="003F72EC" w:rsidRDefault="003F72EC" w:rsidP="00811BA4">
      <w:pPr>
        <w:spacing w:line="360" w:lineRule="auto"/>
      </w:pPr>
    </w:p>
    <w:p w:rsidR="003F72EC" w:rsidRPr="00987F54" w:rsidRDefault="003F72EC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2.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3F72EC" w:rsidRPr="00987F54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3F72EC" w:rsidRPr="00987F54" w:rsidRDefault="003F72EC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slouží k zábavnému opakování početních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operací sčítání a dělení v oboru přirozených čísel do 100.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Zábavné vyhledávání matematických informací a jejich 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následné zpracování.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Čítanka pro druhý ročník (Nová škola)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Regionální týdeník Jalovec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neverland-tenkerbell-coloring-pages.blogspot.com</w:t>
      </w:r>
    </w:p>
    <w:p w:rsidR="003F72EC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stampsdirect.co.uk</w:t>
      </w:r>
    </w:p>
    <w:p w:rsidR="003F72EC" w:rsidRPr="00987F54" w:rsidRDefault="003F72E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3F72EC" w:rsidRDefault="003F72EC" w:rsidP="00811BA4">
      <w:pPr>
        <w:spacing w:line="360" w:lineRule="auto"/>
      </w:pPr>
    </w:p>
    <w:sectPr w:rsidR="003F72EC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2EC" w:rsidRDefault="003F72EC" w:rsidP="00811BA4">
      <w:pPr>
        <w:spacing w:after="0" w:line="240" w:lineRule="auto"/>
      </w:pPr>
      <w:r>
        <w:separator/>
      </w:r>
    </w:p>
  </w:endnote>
  <w:endnote w:type="continuationSeparator" w:id="0">
    <w:p w:rsidR="003F72EC" w:rsidRDefault="003F72EC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2EC" w:rsidRDefault="003F72EC" w:rsidP="00811BA4">
      <w:pPr>
        <w:spacing w:after="0" w:line="240" w:lineRule="auto"/>
      </w:pPr>
      <w:r>
        <w:separator/>
      </w:r>
    </w:p>
  </w:footnote>
  <w:footnote w:type="continuationSeparator" w:id="0">
    <w:p w:rsidR="003F72EC" w:rsidRDefault="003F72EC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2EC" w:rsidRDefault="003F72EC" w:rsidP="00811BA4">
    <w:pPr>
      <w:pStyle w:val="Header"/>
      <w:jc w:val="right"/>
    </w:pPr>
    <w:r>
      <w:tab/>
      <w:t>VY_42_INOVACE_v23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336987"/>
    <w:rsid w:val="003671B1"/>
    <w:rsid w:val="003F72EC"/>
    <w:rsid w:val="00443EA2"/>
    <w:rsid w:val="004E1D1E"/>
    <w:rsid w:val="00514DEE"/>
    <w:rsid w:val="006B6484"/>
    <w:rsid w:val="00803F27"/>
    <w:rsid w:val="00804CCA"/>
    <w:rsid w:val="00811BA4"/>
    <w:rsid w:val="00987F54"/>
    <w:rsid w:val="009F7136"/>
    <w:rsid w:val="00A334C7"/>
    <w:rsid w:val="00A714ED"/>
    <w:rsid w:val="00AB476B"/>
    <w:rsid w:val="00B27565"/>
    <w:rsid w:val="00B90200"/>
    <w:rsid w:val="00C87DB4"/>
    <w:rsid w:val="00CE74D1"/>
    <w:rsid w:val="00CF69CA"/>
    <w:rsid w:val="00D55C55"/>
    <w:rsid w:val="00D918EE"/>
    <w:rsid w:val="00DE2DCF"/>
    <w:rsid w:val="00DF6BDC"/>
    <w:rsid w:val="00E0556E"/>
    <w:rsid w:val="00E10637"/>
    <w:rsid w:val="00E97808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155</Words>
  <Characters>921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3</cp:revision>
  <cp:lastPrinted>2012-11-20T04:11:00Z</cp:lastPrinted>
  <dcterms:created xsi:type="dcterms:W3CDTF">2012-11-19T20:39:00Z</dcterms:created>
  <dcterms:modified xsi:type="dcterms:W3CDTF">2012-11-20T04:11:00Z</dcterms:modified>
</cp:coreProperties>
</file>