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proofErr w:type="gramStart"/>
      <w:r w:rsidR="00F75A0C">
        <w:t>26.2.2013</w:t>
      </w:r>
      <w:proofErr w:type="gramEnd"/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56118C">
        <w:rPr>
          <w:sz w:val="24"/>
          <w:szCs w:val="24"/>
        </w:rPr>
        <w:t>Prvouka –</w:t>
      </w:r>
      <w:r w:rsidR="00F75A0C">
        <w:rPr>
          <w:sz w:val="24"/>
          <w:szCs w:val="24"/>
        </w:rPr>
        <w:t xml:space="preserve"> Zábavné opakování  - výživa</w:t>
      </w:r>
    </w:p>
    <w:p w:rsidR="00B539CA" w:rsidRDefault="00B539CA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B539CA">
        <w:rPr>
          <w:sz w:val="24"/>
          <w:szCs w:val="24"/>
        </w:rPr>
        <w:t xml:space="preserve">ěřen </w:t>
      </w:r>
      <w:proofErr w:type="gramStart"/>
      <w:r w:rsidR="00B539CA">
        <w:rPr>
          <w:sz w:val="24"/>
          <w:szCs w:val="24"/>
        </w:rPr>
        <w:t xml:space="preserve">na </w:t>
      </w:r>
      <w:r w:rsidR="00505E22">
        <w:rPr>
          <w:sz w:val="24"/>
          <w:szCs w:val="24"/>
        </w:rPr>
        <w:t xml:space="preserve"> zábavné</w:t>
      </w:r>
      <w:proofErr w:type="gramEnd"/>
    </w:p>
    <w:p w:rsidR="00505E22" w:rsidRDefault="00505E22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opakování učiv</w:t>
      </w:r>
      <w:r w:rsidR="00F75A0C">
        <w:rPr>
          <w:sz w:val="24"/>
          <w:szCs w:val="24"/>
        </w:rPr>
        <w:t>a o výživě</w:t>
      </w:r>
      <w:bookmarkStart w:id="0" w:name="_GoBack"/>
      <w:bookmarkEnd w:id="0"/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F75A0C" w:rsidP="00811BA4">
    <w:pPr>
      <w:pStyle w:val="Zhlav"/>
      <w:jc w:val="right"/>
    </w:pPr>
    <w:r>
      <w:tab/>
      <w:t>VY_32_INOVACE_v17-5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E4F85"/>
    <w:rsid w:val="00336987"/>
    <w:rsid w:val="003539F3"/>
    <w:rsid w:val="00445613"/>
    <w:rsid w:val="004B5994"/>
    <w:rsid w:val="00505E22"/>
    <w:rsid w:val="00514DEE"/>
    <w:rsid w:val="0056118C"/>
    <w:rsid w:val="00750D0E"/>
    <w:rsid w:val="00754B45"/>
    <w:rsid w:val="007A6D86"/>
    <w:rsid w:val="00811BA4"/>
    <w:rsid w:val="00887871"/>
    <w:rsid w:val="008F3696"/>
    <w:rsid w:val="00906D5A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F75A0C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2013-11-07T20:36:00Z</cp:lastPrinted>
  <dcterms:created xsi:type="dcterms:W3CDTF">2013-11-07T20:38:00Z</dcterms:created>
  <dcterms:modified xsi:type="dcterms:W3CDTF">2013-11-07T20:38:00Z</dcterms:modified>
</cp:coreProperties>
</file>