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4E616B">
        <w:t xml:space="preserve">U MATERIÁLU:           </w:t>
      </w:r>
      <w:proofErr w:type="gramStart"/>
      <w:r w:rsidR="0007235D">
        <w:t>10.2. 2013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C660D0" w:rsidRDefault="00FD72D6" w:rsidP="00811BA4">
      <w:pPr>
        <w:spacing w:line="360" w:lineRule="auto"/>
      </w:pPr>
      <w:r>
        <w:t xml:space="preserve">VZDĚLÁVACÍ OBLAST:    </w:t>
      </w:r>
      <w:r w:rsidR="00C660D0">
        <w:t xml:space="preserve">                     III/2 Inovace a zkvalitnění výuky prostřednictvím ICT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                      </w:t>
      </w:r>
      <w:r>
        <w:rPr>
          <w:sz w:val="24"/>
          <w:szCs w:val="24"/>
        </w:rPr>
        <w:t xml:space="preserve">        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AC3CA0">
        <w:rPr>
          <w:sz w:val="24"/>
          <w:szCs w:val="24"/>
        </w:rPr>
        <w:t>Prvouka</w:t>
      </w:r>
      <w:r w:rsidR="00326DFC">
        <w:rPr>
          <w:sz w:val="24"/>
          <w:szCs w:val="24"/>
        </w:rPr>
        <w:t xml:space="preserve"> </w:t>
      </w:r>
      <w:r w:rsidR="0007235D">
        <w:rPr>
          <w:sz w:val="24"/>
          <w:szCs w:val="24"/>
        </w:rPr>
        <w:t>– Orientace v čase</w:t>
      </w:r>
    </w:p>
    <w:p w:rsidR="00FD72D6" w:rsidRDefault="00FD72D6" w:rsidP="00811BA4">
      <w:pPr>
        <w:spacing w:line="360" w:lineRule="auto"/>
      </w:pPr>
    </w:p>
    <w:p w:rsidR="00AC3CA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C660D0">
        <w:rPr>
          <w:sz w:val="24"/>
          <w:szCs w:val="24"/>
        </w:rPr>
        <w:t xml:space="preserve">Výukový materiál </w:t>
      </w:r>
      <w:r w:rsidR="00AC3CA0">
        <w:rPr>
          <w:sz w:val="24"/>
          <w:szCs w:val="24"/>
        </w:rPr>
        <w:t>je zaměřen na</w:t>
      </w:r>
      <w:r w:rsidR="0007235D">
        <w:rPr>
          <w:sz w:val="24"/>
          <w:szCs w:val="24"/>
        </w:rPr>
        <w:t xml:space="preserve"> opakování časových údajů</w:t>
      </w:r>
    </w:p>
    <w:p w:rsidR="0007235D" w:rsidRDefault="0007235D" w:rsidP="00811BA4">
      <w:pPr>
        <w:spacing w:line="360" w:lineRule="auto"/>
        <w:rPr>
          <w:sz w:val="24"/>
          <w:szCs w:val="24"/>
        </w:rPr>
      </w:pPr>
    </w:p>
    <w:p w:rsidR="0007235D" w:rsidRDefault="0007235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ZDROJ:                                             Dr. Hana </w:t>
      </w:r>
      <w:proofErr w:type="spellStart"/>
      <w:r>
        <w:rPr>
          <w:sz w:val="24"/>
          <w:szCs w:val="24"/>
        </w:rPr>
        <w:t>Rezutková</w:t>
      </w:r>
      <w:proofErr w:type="spellEnd"/>
      <w:r>
        <w:rPr>
          <w:sz w:val="24"/>
          <w:szCs w:val="24"/>
        </w:rPr>
        <w:t>, Olga Brabencová kol., Průvodce učebnicí prvouky pro 1. ročník  (Alter – 2 000)</w:t>
      </w:r>
      <w:bookmarkStart w:id="0" w:name="_GoBack"/>
      <w:bookmarkEnd w:id="0"/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143C3" w:rsidP="00811BA4">
    <w:pPr>
      <w:pStyle w:val="Zhlav"/>
      <w:jc w:val="right"/>
    </w:pPr>
    <w:r>
      <w:tab/>
    </w:r>
    <w:r w:rsidR="0007235D">
      <w:t>VY_32_INOVACE_v01-5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7235D"/>
    <w:rsid w:val="000E4F85"/>
    <w:rsid w:val="00326DFC"/>
    <w:rsid w:val="00336987"/>
    <w:rsid w:val="003539F3"/>
    <w:rsid w:val="00445613"/>
    <w:rsid w:val="004B5994"/>
    <w:rsid w:val="004E616B"/>
    <w:rsid w:val="00514DEE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AC3CA0"/>
    <w:rsid w:val="00B27565"/>
    <w:rsid w:val="00B90200"/>
    <w:rsid w:val="00C660D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2012-11-14T09:55:00Z</cp:lastPrinted>
  <dcterms:created xsi:type="dcterms:W3CDTF">2014-09-15T17:33:00Z</dcterms:created>
  <dcterms:modified xsi:type="dcterms:W3CDTF">2014-09-15T17:33:00Z</dcterms:modified>
</cp:coreProperties>
</file>