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B477E6">
        <w:t>U MATERIÁLU:           6. 4.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B477E6">
        <w:rPr>
          <w:sz w:val="24"/>
          <w:szCs w:val="24"/>
        </w:rPr>
        <w:t xml:space="preserve"> - závěrečná kontrolní práce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0A0AE8">
        <w:rPr>
          <w:sz w:val="24"/>
          <w:szCs w:val="24"/>
        </w:rPr>
        <w:t xml:space="preserve">závěrečné </w:t>
      </w:r>
    </w:p>
    <w:p w:rsidR="00505E22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</w:t>
      </w:r>
      <w:r w:rsidR="000A0AE8">
        <w:rPr>
          <w:sz w:val="24"/>
          <w:szCs w:val="24"/>
        </w:rPr>
        <w:t xml:space="preserve">pakování učiva českého jazyka ve 2. </w:t>
      </w:r>
      <w:r w:rsidR="00B477E6">
        <w:rPr>
          <w:sz w:val="24"/>
          <w:szCs w:val="24"/>
        </w:rPr>
        <w:t>r</w:t>
      </w:r>
      <w:r w:rsidR="000A0AE8">
        <w:rPr>
          <w:sz w:val="24"/>
          <w:szCs w:val="24"/>
        </w:rPr>
        <w:t>očníku</w:t>
      </w:r>
      <w:r w:rsidR="00B477E6">
        <w:rPr>
          <w:sz w:val="24"/>
          <w:szCs w:val="24"/>
        </w:rPr>
        <w:t xml:space="preserve"> </w:t>
      </w:r>
      <w:bookmarkStart w:id="0" w:name="_GoBack"/>
      <w:bookmarkEnd w:id="0"/>
    </w:p>
    <w:p w:rsidR="00B477E6" w:rsidRDefault="00B477E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formou závěrečné kontrolní práce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477E6" w:rsidP="00811BA4">
    <w:pPr>
      <w:pStyle w:val="Zhlav"/>
      <w:jc w:val="right"/>
    </w:pPr>
    <w:r>
      <w:tab/>
      <w:t>VY_32_INOVACE_v02-8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190C"/>
    <w:rsid w:val="00B27565"/>
    <w:rsid w:val="00B477E6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2014-04-13T12:10:00Z</dcterms:created>
  <dcterms:modified xsi:type="dcterms:W3CDTF">2014-04-13T12:10:00Z</dcterms:modified>
</cp:coreProperties>
</file>